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D6408F" w14:paraId="025B5AC6" w14:textId="77777777" w:rsidTr="00E069E8">
        <w:tc>
          <w:tcPr>
            <w:tcW w:w="5694" w:type="dxa"/>
            <w:vMerge w:val="restart"/>
          </w:tcPr>
          <w:p w14:paraId="25276E8A" w14:textId="77777777" w:rsidR="00D6408F" w:rsidRDefault="00D6408F" w:rsidP="00E069E8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74C85F8C" w14:textId="77777777" w:rsidR="00D6408F" w:rsidRPr="001D1148" w:rsidRDefault="00D6408F" w:rsidP="00F544F9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46067FA3" w14:textId="63805195" w:rsidR="00D6408F" w:rsidRPr="001D1148" w:rsidRDefault="00D6408F" w:rsidP="00F544F9">
            <w:pPr>
              <w:jc w:val="center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>
              <w:rPr>
                <w:rFonts w:ascii="David" w:hAnsi="David" w:cs="David" w:hint="cs"/>
                <w:b/>
                <w:bCs/>
                <w:rtl/>
              </w:rPr>
              <w:t>תכנון והנחיית רכש</w:t>
            </w:r>
          </w:p>
        </w:tc>
      </w:tr>
      <w:tr w:rsidR="00D6408F" w14:paraId="3D8B6B81" w14:textId="77777777" w:rsidTr="00E069E8">
        <w:tc>
          <w:tcPr>
            <w:tcW w:w="0" w:type="auto"/>
            <w:vMerge/>
            <w:vAlign w:val="center"/>
            <w:hideMark/>
          </w:tcPr>
          <w:p w14:paraId="05B60725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333CC62D" w14:textId="77777777" w:rsidR="00D6408F" w:rsidRPr="001D1148" w:rsidRDefault="00D6408F" w:rsidP="00F544F9">
            <w:pPr>
              <w:jc w:val="center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D6408F" w14:paraId="0B8D8581" w14:textId="77777777" w:rsidTr="00E069E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28A8032D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08EA645" w14:textId="29485CAE" w:rsidR="00D6408F" w:rsidRPr="001D1148" w:rsidRDefault="00D6408F" w:rsidP="00F544F9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תאריך     </w:t>
            </w:r>
            <w:r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447AEA">
              <w:rPr>
                <w:rFonts w:ascii="David" w:hAnsi="David" w:cs="David" w:hint="cs"/>
                <w:b/>
                <w:bCs/>
                <w:rtl/>
              </w:rPr>
              <w:t>02/06</w:t>
            </w:r>
            <w:r w:rsidR="007D372C">
              <w:rPr>
                <w:rFonts w:ascii="David" w:hAnsi="David" w:cs="David" w:hint="cs"/>
                <w:b/>
                <w:bCs/>
                <w:rtl/>
              </w:rPr>
              <w:t>/2026</w:t>
            </w:r>
          </w:p>
        </w:tc>
      </w:tr>
      <w:tr w:rsidR="00D6408F" w14:paraId="368987FA" w14:textId="77777777" w:rsidTr="00E069E8">
        <w:tc>
          <w:tcPr>
            <w:tcW w:w="0" w:type="auto"/>
            <w:vMerge/>
            <w:vAlign w:val="center"/>
            <w:hideMark/>
          </w:tcPr>
          <w:p w14:paraId="4F475092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7DEADF68" w14:textId="77777777" w:rsidR="00D6408F" w:rsidRDefault="00D6408F" w:rsidP="00E069E8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55324A93" w14:textId="77777777" w:rsidR="00D6408F" w:rsidRDefault="00D6408F" w:rsidP="00D6408F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D6408F" w14:paraId="60189FAB" w14:textId="77777777" w:rsidTr="0075790A">
        <w:tc>
          <w:tcPr>
            <w:tcW w:w="2155" w:type="dxa"/>
            <w:vAlign w:val="center"/>
          </w:tcPr>
          <w:p w14:paraId="0563D18E" w14:textId="35D8A8E5" w:rsidR="00D6408F" w:rsidRDefault="00D6408F" w:rsidP="00E069E8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616AFA7E" w14:textId="6EFE88F2" w:rsidR="00D6408F" w:rsidRDefault="00D6408F" w:rsidP="000C7638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</w:p>
        </w:tc>
      </w:tr>
      <w:tr w:rsidR="00D6408F" w14:paraId="731555CA" w14:textId="77777777" w:rsidTr="00E069E8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2BB2528B" w14:textId="77777777" w:rsidR="00D6408F" w:rsidRDefault="00D6408F" w:rsidP="00E069E8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14892889" w14:textId="77777777" w:rsidR="00D6408F" w:rsidRPr="004358C9" w:rsidRDefault="00D6408F" w:rsidP="00D6408F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277"/>
        <w:gridCol w:w="1560"/>
        <w:gridCol w:w="3543"/>
        <w:gridCol w:w="1560"/>
        <w:gridCol w:w="1133"/>
      </w:tblGrid>
      <w:tr w:rsidR="00D6408F" w14:paraId="6FDE2A30" w14:textId="77777777" w:rsidTr="00E069E8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6CE4D6E0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221437AD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7CA8BBB0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פרטי המכרז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703558F4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49A278F5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מענה</w:t>
            </w:r>
          </w:p>
          <w:p w14:paraId="790733A1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2454A585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E5EA6DF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7034A4C2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גובה</w:t>
            </w:r>
          </w:p>
          <w:p w14:paraId="2EA187F6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05E9A7FC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הגשה</w:t>
            </w:r>
          </w:p>
        </w:tc>
      </w:tr>
      <w:tr w:rsidR="00D6408F" w14:paraId="2B3C4567" w14:textId="77777777" w:rsidTr="00E069E8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390563C1" w14:textId="6556A06B" w:rsidR="00D6408F" w:rsidRPr="00D6408F" w:rsidRDefault="00447AEA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</w:t>
            </w:r>
            <w:r w:rsidR="007D372C">
              <w:rPr>
                <w:rFonts w:ascii="David" w:hAnsi="David" w:cs="David" w:hint="cs"/>
                <w:b/>
                <w:bCs/>
                <w:rtl/>
              </w:rPr>
              <w:t>/2026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ED0C7BF" w14:textId="23F43A4A" w:rsidR="00D6408F" w:rsidRPr="007C1754" w:rsidRDefault="007D372C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7C1754">
              <w:rPr>
                <w:rFonts w:ascii="David" w:hAnsi="David" w:cs="David" w:hint="cs"/>
                <w:rtl/>
                <w:lang w:val="he-IL"/>
              </w:rPr>
              <w:t xml:space="preserve">לאספקת </w:t>
            </w:r>
            <w:r w:rsidR="00447AEA">
              <w:rPr>
                <w:rFonts w:ascii="David" w:hAnsi="David" w:cs="David" w:hint="cs"/>
                <w:rtl/>
                <w:lang w:val="he-IL"/>
              </w:rPr>
              <w:t>פנקסי דוחות תנועה מודפסים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4A8B9BB0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D6408F">
              <w:rPr>
                <w:rFonts w:ascii="David" w:hAnsi="David" w:cs="David"/>
                <w:rtl/>
              </w:rPr>
              <w:t>12 חודשים + אופציה</w:t>
            </w:r>
          </w:p>
          <w:p w14:paraId="68E09CB5" w14:textId="77777777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D6408F">
              <w:rPr>
                <w:rFonts w:ascii="David" w:hAnsi="David" w:cs="David"/>
                <w:rtl/>
              </w:rPr>
              <w:t>ל- 4 שנים נוספות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05F31CAF" w14:textId="761182DA" w:rsidR="00D6408F" w:rsidRPr="007D372C" w:rsidRDefault="00D6408F" w:rsidP="007D37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D6408F">
              <w:rPr>
                <w:rFonts w:ascii="David" w:hAnsi="David" w:cs="David"/>
                <w:rtl/>
              </w:rPr>
              <w:br/>
            </w:r>
            <w:hyperlink r:id="rId7" w:history="1">
              <w:r w:rsidR="00F544F9" w:rsidRPr="00A11C6F">
                <w:rPr>
                  <w:rStyle w:val="Hyperlink"/>
                  <w:rFonts w:ascii="David" w:hAnsi="David" w:cs="David"/>
                  <w:b/>
                  <w:bCs/>
                </w:rPr>
                <w:t>michael.tsikanovski@police.gov.il</w:t>
              </w:r>
            </w:hyperlink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32F3F46A" w14:textId="77777777" w:rsidR="00D6408F" w:rsidRDefault="00447AEA" w:rsidP="00F544F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28/06/26</w:t>
            </w:r>
          </w:p>
          <w:p w14:paraId="5AA02689" w14:textId="5CCB0529" w:rsidR="0075790A" w:rsidRPr="00D6408F" w:rsidRDefault="0075790A" w:rsidP="00F544F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שעה 14:00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4CF3421E" w14:textId="59DC9DAE" w:rsidR="00D6408F" w:rsidRPr="00D6408F" w:rsidRDefault="00F544F9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ללא ערבות הצעה</w:t>
            </w:r>
            <w:r w:rsidR="00D6408F" w:rsidRPr="00D6408F">
              <w:rPr>
                <w:rFonts w:ascii="David" w:hAnsi="David" w:cs="David"/>
                <w:rtl/>
              </w:rPr>
              <w:t xml:space="preserve">  </w:t>
            </w:r>
          </w:p>
        </w:tc>
      </w:tr>
    </w:tbl>
    <w:p w14:paraId="30FE71EB" w14:textId="77777777"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5A0A8F85" w14:textId="77777777"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6230C57E" w14:textId="77777777"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5798F88D" w14:textId="77777777"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22841AB5" w14:textId="77777777"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14:paraId="4101514B" w14:textId="77777777" w:rsidR="0083005F" w:rsidRDefault="0083005F"/>
    <w:sectPr w:rsidR="0083005F" w:rsidSect="006917B5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CD5483" w14:textId="77777777" w:rsidR="00B817DB" w:rsidRDefault="00F544F9">
      <w:r>
        <w:separator/>
      </w:r>
    </w:p>
  </w:endnote>
  <w:endnote w:type="continuationSeparator" w:id="0">
    <w:p w14:paraId="4A568AF5" w14:textId="77777777" w:rsidR="00B817DB" w:rsidRDefault="00F544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7A2DCA55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736537D" w14:textId="77777777" w:rsidR="00412121" w:rsidRDefault="0075790A" w:rsidP="00412121">
          <w:pPr>
            <w:pStyle w:val="a5"/>
            <w:jc w:val="right"/>
            <w:rPr>
              <w:noProof/>
            </w:rPr>
          </w:pPr>
        </w:p>
      </w:tc>
    </w:tr>
    <w:tr w:rsidR="00412121" w14:paraId="7878864F" w14:textId="77777777" w:rsidTr="00774E7F">
      <w:tc>
        <w:tcPr>
          <w:tcW w:w="2350" w:type="dxa"/>
          <w:shd w:val="clear" w:color="auto" w:fill="auto"/>
          <w:vAlign w:val="center"/>
        </w:tcPr>
        <w:p w14:paraId="49B81CAF" w14:textId="77777777" w:rsidR="00412121" w:rsidRPr="00FD099F" w:rsidRDefault="000C7638" w:rsidP="00412121">
          <w:pPr>
            <w:pStyle w:val="a5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7313E84" w14:textId="77777777" w:rsidR="00412121" w:rsidRDefault="000C7638" w:rsidP="00412121">
          <w:pPr>
            <w:pStyle w:val="a5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773818BB" w14:textId="77777777" w:rsidR="00412121" w:rsidRDefault="0075790A" w:rsidP="00412121">
          <w:pPr>
            <w:pStyle w:val="a5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3E19A26A" w14:textId="1E94B6B4" w:rsidR="00412121" w:rsidRDefault="000C7638" w:rsidP="00412121">
          <w:pPr>
            <w:pStyle w:val="a5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75790A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75790A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2C581AE" w14:textId="77777777" w:rsidR="00B1046C" w:rsidRPr="00412121" w:rsidRDefault="000C7638" w:rsidP="00412121">
    <w:pPr>
      <w:pStyle w:val="a5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1312" behindDoc="0" locked="0" layoutInCell="1" allowOverlap="1" wp14:anchorId="284A02CC" wp14:editId="3A5A0BF3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0EA665E3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76A936C" w14:textId="77777777" w:rsidR="00B1046C" w:rsidRDefault="0075790A" w:rsidP="00FD099F">
          <w:pPr>
            <w:pStyle w:val="a5"/>
            <w:jc w:val="center"/>
            <w:rPr>
              <w:rtl/>
            </w:rPr>
          </w:pPr>
        </w:p>
      </w:tc>
    </w:tr>
    <w:tr w:rsidR="00B1046C" w14:paraId="1F0551AA" w14:textId="77777777" w:rsidTr="00FD099F">
      <w:tc>
        <w:tcPr>
          <w:tcW w:w="9400" w:type="dxa"/>
          <w:shd w:val="clear" w:color="auto" w:fill="auto"/>
          <w:vAlign w:val="center"/>
        </w:tcPr>
        <w:p w14:paraId="209F6C2A" w14:textId="144BCB0D" w:rsidR="00B1046C" w:rsidRDefault="000C763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75790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A1AA866" w14:textId="77777777" w:rsidR="00B1046C" w:rsidRPr="00B9470B" w:rsidRDefault="0075790A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988548" w14:textId="77777777" w:rsidR="00B817DB" w:rsidRDefault="00F544F9">
      <w:r>
        <w:separator/>
      </w:r>
    </w:p>
  </w:footnote>
  <w:footnote w:type="continuationSeparator" w:id="0">
    <w:p w14:paraId="7FE91E65" w14:textId="77777777" w:rsidR="00B817DB" w:rsidRDefault="00F544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E3DD4E" w14:textId="77777777" w:rsidR="00412121" w:rsidRDefault="000C7638" w:rsidP="00412121">
    <w:pPr>
      <w:pStyle w:val="a3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0288" behindDoc="0" locked="0" layoutInCell="1" allowOverlap="1" wp14:anchorId="4FFC5518" wp14:editId="1E595E6D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58833DE" wp14:editId="353AB54C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DADAE28" w14:textId="77777777" w:rsidR="00412121" w:rsidRDefault="0075790A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3AFF36E8" w14:textId="77777777" w:rsidR="00412121" w:rsidRDefault="0075790A" w:rsidP="00412121">
    <w:pPr>
      <w:pStyle w:val="a3"/>
      <w:tabs>
        <w:tab w:val="left" w:pos="3860"/>
        <w:tab w:val="center" w:pos="4450"/>
      </w:tabs>
      <w:rPr>
        <w:rFonts w:cs="David"/>
        <w:b/>
        <w:bCs/>
        <w:rtl/>
      </w:rPr>
    </w:pPr>
  </w:p>
  <w:p w14:paraId="6BEA3E37" w14:textId="77777777" w:rsidR="00412121" w:rsidRDefault="0075790A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461BF51" w14:textId="77777777" w:rsidR="00412121" w:rsidRDefault="0075790A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04F5394E" w14:textId="77777777" w:rsidR="00412121" w:rsidRDefault="0075790A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4EA425A0" w14:textId="77777777" w:rsidR="00B1046C" w:rsidRPr="004D4BF8" w:rsidRDefault="0075790A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8DA7F2" w14:textId="77777777" w:rsidR="00B1046C" w:rsidRPr="00F829FB" w:rsidRDefault="000C763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7678513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08F"/>
    <w:rsid w:val="00073E71"/>
    <w:rsid w:val="000C7638"/>
    <w:rsid w:val="000D1268"/>
    <w:rsid w:val="001B2FEB"/>
    <w:rsid w:val="002540B0"/>
    <w:rsid w:val="00447AEA"/>
    <w:rsid w:val="00696D86"/>
    <w:rsid w:val="0075790A"/>
    <w:rsid w:val="007C1754"/>
    <w:rsid w:val="007C5B73"/>
    <w:rsid w:val="007D372C"/>
    <w:rsid w:val="0083005F"/>
    <w:rsid w:val="00856738"/>
    <w:rsid w:val="008667A1"/>
    <w:rsid w:val="009967E4"/>
    <w:rsid w:val="00B817DB"/>
    <w:rsid w:val="00CA3170"/>
    <w:rsid w:val="00D6408F"/>
    <w:rsid w:val="00D66BB7"/>
    <w:rsid w:val="00DA4AF9"/>
    <w:rsid w:val="00F54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7C379B"/>
  <w15:chartTrackingRefBased/>
  <w15:docId w15:val="{DACB991C-5962-4B5D-8D36-FC16F2D9A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408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6408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D6408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6408F"/>
  </w:style>
  <w:style w:type="character" w:styleId="Hyperlink">
    <w:name w:val="Hyperlink"/>
    <w:basedOn w:val="a0"/>
    <w:uiPriority w:val="99"/>
    <w:unhideWhenUsed/>
    <w:rsid w:val="00F544F9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544F9"/>
    <w:rPr>
      <w:color w:val="605E5C"/>
      <w:shd w:val="clear" w:color="auto" w:fill="E1DFDD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F544F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F544F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75790A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75790A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ael.tsikanovski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365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סילביה ביטון</dc:creator>
  <cp:keywords/>
  <dc:description/>
  <cp:lastModifiedBy>רכז ועדת מכרזים</cp:lastModifiedBy>
  <cp:revision>2</cp:revision>
  <cp:lastPrinted>2026-06-02T08:38:00Z</cp:lastPrinted>
  <dcterms:created xsi:type="dcterms:W3CDTF">2026-06-02T08:40:00Z</dcterms:created>
  <dcterms:modified xsi:type="dcterms:W3CDTF">2026-06-02T08:40:00Z</dcterms:modified>
</cp:coreProperties>
</file>